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B" w:rsidRDefault="00EC7F1B" w:rsidP="00EC7F1B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Сумський державний університет</w:t>
      </w:r>
    </w:p>
    <w:p w:rsidR="00EC7F1B" w:rsidRDefault="00EC7F1B" w:rsidP="00EC7F1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Бібліотека. Інформаційно-бібліографічний відділ</w:t>
      </w:r>
    </w:p>
    <w:p w:rsidR="00EC7F1B" w:rsidRDefault="00EC7F1B" w:rsidP="00EC7F1B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library@sumdu.edu.ua</w:t>
        </w:r>
      </w:hyperlink>
    </w:p>
    <w:p w:rsidR="00EC7F1B" w:rsidRDefault="00EC7F1B" w:rsidP="00EC7F1B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EC7F1B" w:rsidRPr="009812FB" w:rsidTr="00EC7F1B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F1B" w:rsidRPr="009812FB" w:rsidRDefault="00681582" w:rsidP="00EC7F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12FB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DD1EF61" wp14:editId="29D9504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3304432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F1B" w:rsidRPr="009812FB" w:rsidRDefault="001222BF" w:rsidP="00EC7F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4DCFDB0" wp14:editId="5CFD3907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45085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4" name="Рисунок 4" descr="http://qrcoder.ru/code/?http%3A%2F%2Fgoo.gl%2FBo2BPX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Bo2BPX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7F1B" w:rsidRPr="009812FB" w:rsidRDefault="00EC7F1B" w:rsidP="00EC7F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12FB">
              <w:rPr>
                <w:rFonts w:ascii="Times New Roman" w:hAnsi="Times New Roman"/>
                <w:b/>
                <w:bCs/>
                <w:sz w:val="24"/>
                <w:szCs w:val="24"/>
              </w:rPr>
              <w:t>СумДУ</w:t>
            </w:r>
            <w:proofErr w:type="spellEnd"/>
            <w:r w:rsidRPr="00981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сторінках преси </w:t>
            </w:r>
          </w:p>
          <w:p w:rsidR="00EC7F1B" w:rsidRPr="009812FB" w:rsidRDefault="00EC7F1B" w:rsidP="00EC7F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1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Поточний інформаційний список </w:t>
            </w:r>
          </w:p>
          <w:p w:rsidR="00EC7F1B" w:rsidRPr="009812FB" w:rsidRDefault="00EC7F1B" w:rsidP="00EC7F1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1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березень</w:t>
            </w:r>
            <w:r w:rsidRPr="00981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2016 року</w:t>
            </w:r>
          </w:p>
        </w:tc>
        <w:bookmarkStart w:id="0" w:name="_GoBack"/>
        <w:bookmarkEnd w:id="0"/>
      </w:tr>
    </w:tbl>
    <w:p w:rsidR="00EC7F1B" w:rsidRDefault="00EC7F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EC7F1B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C7F1B" w:rsidRDefault="00EC7F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81582" w:rsidRDefault="00681582" w:rsidP="00681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Україна. Кабінет Міністрів.</w:t>
            </w:r>
          </w:p>
          <w:p w:rsidR="00681582" w:rsidRDefault="00681582" w:rsidP="00681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призначення соціальних стипендій Верховної Ради України студентам вищих навчальних закладів з числа дітей-сиріт та дітей з малозабезпечених сімей на 2016 рік : розпорядження Кабінету Міністрів України від 10 березня 2016 р. № 198-р / Україна. Кабінет Міністрів // Урядовий кур'єр. – 2016. – № 58.- 26 березня. – С. 11.</w:t>
            </w:r>
          </w:p>
          <w:p w:rsidR="00EC7F1B" w:rsidRPr="00681582" w:rsidRDefault="00681582" w:rsidP="006815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81582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Соціальну стипендію Верховної Ради України призначено студенту </w:t>
            </w:r>
            <w:proofErr w:type="spellStart"/>
            <w:r w:rsidRPr="00681582">
              <w:rPr>
                <w:rFonts w:ascii="Times New Roman" w:hAnsi="Times New Roman" w:cs="Times New Roman"/>
                <w:sz w:val="24"/>
                <w:szCs w:val="24"/>
              </w:rPr>
              <w:t>СумДУ</w:t>
            </w:r>
            <w:proofErr w:type="spellEnd"/>
            <w:r w:rsidRPr="00681582">
              <w:rPr>
                <w:rFonts w:ascii="Times New Roman" w:hAnsi="Times New Roman" w:cs="Times New Roman"/>
                <w:sz w:val="24"/>
                <w:szCs w:val="24"/>
              </w:rPr>
              <w:t xml:space="preserve"> Марин Матвію Владиславовичу.</w:t>
            </w:r>
          </w:p>
        </w:tc>
      </w:tr>
      <w:tr w:rsidR="00681582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81582" w:rsidRDefault="006815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81582" w:rsidRDefault="00681582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плей-офф : 11-12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14-го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Суперлиги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Химпром-СумГУ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11.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биомедицинской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10.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4А.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наступ на газове марнотратство : науковці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працюють над Регіональною програмою модернізації систем теплозабезпечення Сумської області на 2016-2020 рр. / 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Урядовий кур'єр. – 2016. – № 39.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лютого. – С. 6.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Pr="00102A97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Вовченко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манеж УАБД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 центром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Е. Вовченко // Ваш шанс. – 2016. – № 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14А.</w:t>
            </w:r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взяла золото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Кубка мира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Панорама. – 2016. – № 8.- 17-24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А13.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D309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Грандчемпион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ката", 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Конотопе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Обладател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Грандчемпион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ката"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Прокопенко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первокурсник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Конотопского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Димов // Ваш шанс. – 2016. – № 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Pr="00102A97" w:rsidRDefault="0039461D" w:rsidP="00C844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Химпром-СумГУ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состоялся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матч 12-го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Химпром-СумГУ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/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Димов // Ваш шанс. – 2016. –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Pr="00102A97" w:rsidRDefault="0039461D" w:rsidP="00D309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25-27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боролись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Супрун Владимир,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Мусиенко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Димов // Ваш шанс. – 2016. – № 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 2-9 </w:t>
            </w:r>
            <w:proofErr w:type="spellStart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: вуз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выделил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полмиллиона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Д. Димов // Ваш шанс. – 2016. – № 8.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февраля-2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17А.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академічну доброчесність : у 10 українських вишах (в тому числі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започаткувався проект сприяння академічній доброчесності // Освіта України. – 2016. – № 7-8.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лютого. – С. 4.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николаевског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Орексима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" : за </w:t>
            </w:r>
            <w:proofErr w:type="spellStart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A97">
              <w:rPr>
                <w:rFonts w:ascii="Times New Roman" w:hAnsi="Times New Roman" w:cs="Times New Roman"/>
                <w:sz w:val="24"/>
                <w:szCs w:val="24"/>
              </w:rPr>
              <w:t>баске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одержала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заработала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7.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Львова –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: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Львове в матчах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предпоследнего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тринадцатого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Химпром-СумГУ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выиграли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10.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1E1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биатлонисты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медалями! 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украинская сборная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магистрантка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Кубка мира // Ваш шанс. – 2016. –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102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 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шпаргалка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Л. Павлова // Ваш шанс. – 2016. – № 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19А.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EC7F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биатлонные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Русинов 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завоевали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12.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19А.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Pr="00102A97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выигрывает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дивизион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"Б",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обыграв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// Ваш шанс. – 2016. –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 – Кратко.</w:t>
            </w:r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"СумГУ-1"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возглавила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"СумГУ-1" // Ваш шанс. – 2016. – № 11.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 – Кратко.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першим в Україні запровадив конкурс студентських проектів // Сумщина. – 2016. – № 8.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лютого. – С. 13.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FB18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манеж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: в манеже УАБД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Голубничего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451 спортсмен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</w:t>
            </w:r>
            <w:proofErr w:type="spellEnd"/>
            <w:r w:rsidR="00FB1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ы. Среди 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 – № 7.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Pr="00102A97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рекордам?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рекорд // Ваш шанс. – 2016. – № 11.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9А.</w:t>
            </w:r>
            <w:r w:rsidR="00102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університет оголошує конкурс на заміщення вакантних посад // Сумщина. – 2016. – № 9.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березня. – С. 14. – Коротко.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 7.- 17-24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23А.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Ткач 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разрывали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Sagacitas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 Ткач // Ваш шанс. – 2016. – № 10.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18А.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отпраздновал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исполнилось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2016. – № 11.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– С. 22А. – Кратко.</w:t>
            </w:r>
          </w:p>
        </w:tc>
      </w:tr>
      <w:tr w:rsidR="0039461D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9461D" w:rsidRDefault="0039461D" w:rsidP="003946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Чернов 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Найамбітніші студентські проекти профінансують :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профінансують студентські проекти / В. Чернов // Голос України. – 2016. – № 32.</w:t>
            </w:r>
            <w:r w:rsidR="00102A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лютого. – С. 10. – Коротко.</w:t>
            </w:r>
          </w:p>
        </w:tc>
      </w:tr>
    </w:tbl>
    <w:p w:rsidR="00EC7F1B" w:rsidRDefault="00EC7F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7F1B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C2" w:rsidRDefault="00804CC2" w:rsidP="0039461D">
      <w:pPr>
        <w:spacing w:after="0" w:line="240" w:lineRule="auto"/>
      </w:pPr>
      <w:r>
        <w:separator/>
      </w:r>
    </w:p>
  </w:endnote>
  <w:endnote w:type="continuationSeparator" w:id="0">
    <w:p w:rsidR="00804CC2" w:rsidRDefault="00804CC2" w:rsidP="0039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6903"/>
      <w:docPartObj>
        <w:docPartGallery w:val="Page Numbers (Bottom of Page)"/>
        <w:docPartUnique/>
      </w:docPartObj>
    </w:sdtPr>
    <w:sdtEndPr/>
    <w:sdtContent>
      <w:p w:rsidR="0039461D" w:rsidRDefault="00394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2BF" w:rsidRPr="001222BF">
          <w:rPr>
            <w:noProof/>
            <w:lang w:val="ru-RU"/>
          </w:rPr>
          <w:t>1</w:t>
        </w:r>
        <w:r>
          <w:fldChar w:fldCharType="end"/>
        </w:r>
      </w:p>
    </w:sdtContent>
  </w:sdt>
  <w:p w:rsidR="0039461D" w:rsidRDefault="003946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C2" w:rsidRDefault="00804CC2" w:rsidP="0039461D">
      <w:pPr>
        <w:spacing w:after="0" w:line="240" w:lineRule="auto"/>
      </w:pPr>
      <w:r>
        <w:separator/>
      </w:r>
    </w:p>
  </w:footnote>
  <w:footnote w:type="continuationSeparator" w:id="0">
    <w:p w:rsidR="00804CC2" w:rsidRDefault="00804CC2" w:rsidP="0039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B"/>
    <w:rsid w:val="000D32B0"/>
    <w:rsid w:val="000F0F27"/>
    <w:rsid w:val="00102A97"/>
    <w:rsid w:val="001222BF"/>
    <w:rsid w:val="001E134A"/>
    <w:rsid w:val="002075CE"/>
    <w:rsid w:val="00393AE0"/>
    <w:rsid w:val="0039461D"/>
    <w:rsid w:val="00491B36"/>
    <w:rsid w:val="004C6D79"/>
    <w:rsid w:val="00681582"/>
    <w:rsid w:val="007C16D9"/>
    <w:rsid w:val="00804CC2"/>
    <w:rsid w:val="00A94E7F"/>
    <w:rsid w:val="00C84447"/>
    <w:rsid w:val="00D30969"/>
    <w:rsid w:val="00DE2932"/>
    <w:rsid w:val="00EC7F1B"/>
    <w:rsid w:val="00F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F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F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4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61D"/>
  </w:style>
  <w:style w:type="paragraph" w:styleId="a7">
    <w:name w:val="footer"/>
    <w:basedOn w:val="a"/>
    <w:link w:val="a8"/>
    <w:uiPriority w:val="99"/>
    <w:unhideWhenUsed/>
    <w:rsid w:val="00394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61D"/>
  </w:style>
  <w:style w:type="paragraph" w:styleId="a9">
    <w:name w:val="Balloon Text"/>
    <w:basedOn w:val="a"/>
    <w:link w:val="aa"/>
    <w:uiPriority w:val="99"/>
    <w:semiHidden/>
    <w:unhideWhenUsed/>
    <w:rsid w:val="001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F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F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4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61D"/>
  </w:style>
  <w:style w:type="paragraph" w:styleId="a7">
    <w:name w:val="footer"/>
    <w:basedOn w:val="a"/>
    <w:link w:val="a8"/>
    <w:uiPriority w:val="99"/>
    <w:unhideWhenUsed/>
    <w:rsid w:val="00394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61D"/>
  </w:style>
  <w:style w:type="paragraph" w:styleId="a9">
    <w:name w:val="Balloon Text"/>
    <w:basedOn w:val="a"/>
    <w:link w:val="aa"/>
    <w:uiPriority w:val="99"/>
    <w:semiHidden/>
    <w:unhideWhenUsed/>
    <w:rsid w:val="001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Олена Володимирiвна</dc:creator>
  <cp:keywords/>
  <dc:description/>
  <cp:lastModifiedBy>Пiльтяй Iнна Iванiвна</cp:lastModifiedBy>
  <cp:revision>9</cp:revision>
  <dcterms:created xsi:type="dcterms:W3CDTF">2016-03-30T08:39:00Z</dcterms:created>
  <dcterms:modified xsi:type="dcterms:W3CDTF">2016-03-31T10:39:00Z</dcterms:modified>
</cp:coreProperties>
</file>